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ook w:val="04A0" w:firstRow="1" w:lastRow="0" w:firstColumn="1" w:lastColumn="0" w:noHBand="0" w:noVBand="1"/>
      </w:tblPr>
      <w:tblGrid>
        <w:gridCol w:w="2780"/>
        <w:gridCol w:w="6010"/>
        <w:gridCol w:w="6520"/>
      </w:tblGrid>
      <w:tr w:rsidR="004374B8" w:rsidRPr="00233078" w:rsidTr="004374B8">
        <w:trPr>
          <w:trHeight w:val="390"/>
        </w:trPr>
        <w:tc>
          <w:tcPr>
            <w:tcW w:w="1531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3078" w:rsidRPr="00233078" w:rsidRDefault="004374B8" w:rsidP="00233078">
            <w:pPr>
              <w:pStyle w:val="xmsonormal"/>
              <w:jc w:val="center"/>
              <w:rPr>
                <w:rFonts w:asciiTheme="minorHAnsi" w:hAnsiTheme="minorHAnsi" w:cstheme="minorHAnsi"/>
                <w:bCs/>
                <w:caps/>
                <w:color w:val="301702"/>
                <w:sz w:val="32"/>
                <w:szCs w:val="32"/>
              </w:rPr>
            </w:pPr>
            <w:r w:rsidRPr="00233078">
              <w:rPr>
                <w:rFonts w:asciiTheme="minorHAnsi" w:hAnsiTheme="minorHAnsi" w:cstheme="minorHAnsi"/>
                <w:bCs/>
                <w:caps/>
                <w:color w:val="301702"/>
                <w:sz w:val="32"/>
                <w:szCs w:val="32"/>
              </w:rPr>
              <w:t xml:space="preserve">Composição do Comitê de Gestão de Riscos – CGR </w:t>
            </w:r>
          </w:p>
          <w:p w:rsidR="00233078" w:rsidRPr="00233078" w:rsidRDefault="004374B8" w:rsidP="00233078">
            <w:pPr>
              <w:pStyle w:val="xmso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Cs/>
                <w:color w:val="301702"/>
                <w:sz w:val="22"/>
                <w:szCs w:val="22"/>
              </w:rPr>
              <w:t>Portaria 471, de 8/10/2021 publicada no BS/MS nº. 42, de 18/10/2021</w:t>
            </w:r>
          </w:p>
        </w:tc>
      </w:tr>
      <w:tr w:rsidR="004374B8" w:rsidRPr="00233078" w:rsidTr="00233078">
        <w:trPr>
          <w:trHeight w:val="254"/>
        </w:trPr>
        <w:tc>
          <w:tcPr>
            <w:tcW w:w="27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>
            <w:pPr>
              <w:rPr>
                <w:rFonts w:asciiTheme="minorHAnsi" w:eastAsia="Times New Roman" w:hAnsiTheme="minorHAnsi" w:cstheme="minorHAnsi"/>
                <w:sz w:val="10"/>
                <w:szCs w:val="10"/>
              </w:rPr>
            </w:pPr>
          </w:p>
        </w:tc>
        <w:tc>
          <w:tcPr>
            <w:tcW w:w="65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374B8" w:rsidRPr="00233078" w:rsidTr="00C1413C">
        <w:trPr>
          <w:trHeight w:val="304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>
            <w:pPr>
              <w:pStyle w:val="xmsonormal"/>
              <w:jc w:val="center"/>
              <w:rPr>
                <w:rFonts w:asciiTheme="minorHAnsi" w:hAnsiTheme="minorHAnsi" w:cstheme="minorHAnsi"/>
                <w:b/>
              </w:rPr>
            </w:pPr>
            <w:r w:rsidRPr="00233078">
              <w:rPr>
                <w:rFonts w:asciiTheme="minorHAnsi" w:hAnsiTheme="minorHAnsi" w:cstheme="minorHAnsi"/>
                <w:b/>
              </w:rPr>
              <w:t>UNIDADE </w:t>
            </w:r>
          </w:p>
        </w:tc>
        <w:tc>
          <w:tcPr>
            <w:tcW w:w="6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>
            <w:pPr>
              <w:pStyle w:val="xmsonormal"/>
              <w:jc w:val="center"/>
              <w:rPr>
                <w:rFonts w:asciiTheme="minorHAnsi" w:hAnsiTheme="minorHAnsi" w:cstheme="minorHAnsi"/>
                <w:b/>
              </w:rPr>
            </w:pPr>
            <w:r w:rsidRPr="00233078">
              <w:rPr>
                <w:rFonts w:asciiTheme="minorHAnsi" w:hAnsiTheme="minorHAnsi" w:cstheme="minorHAnsi"/>
                <w:b/>
              </w:rPr>
              <w:t>TITULAR 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>
            <w:pPr>
              <w:pStyle w:val="xmsonormal"/>
              <w:jc w:val="center"/>
              <w:rPr>
                <w:rFonts w:asciiTheme="minorHAnsi" w:hAnsiTheme="minorHAnsi" w:cstheme="minorHAnsi"/>
                <w:b/>
              </w:rPr>
            </w:pPr>
            <w:r w:rsidRPr="00233078">
              <w:rPr>
                <w:rFonts w:asciiTheme="minorHAnsi" w:hAnsiTheme="minorHAnsi" w:cstheme="minorHAnsi"/>
                <w:b/>
              </w:rPr>
              <w:t>SUPLENTE  </w:t>
            </w:r>
          </w:p>
        </w:tc>
      </w:tr>
      <w:tr w:rsidR="004374B8" w:rsidRPr="00233078" w:rsidTr="00C1413C">
        <w:trPr>
          <w:trHeight w:val="738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>
            <w:pPr>
              <w:pStyle w:val="xmso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</w:rPr>
              <w:t>SE/MS</w:t>
            </w:r>
            <w:r w:rsidRPr="00233078">
              <w:rPr>
                <w:rFonts w:asciiTheme="minorHAnsi" w:hAnsiTheme="minorHAnsi" w:cstheme="minorHAnsi"/>
                <w:b/>
              </w:rPr>
              <w:br/>
            </w:r>
            <w:r w:rsidRPr="00233078">
              <w:rPr>
                <w:rFonts w:asciiTheme="minorHAnsi" w:hAnsiTheme="minorHAnsi" w:cstheme="minorHAnsi"/>
                <w:sz w:val="20"/>
                <w:szCs w:val="20"/>
              </w:rPr>
              <w:t>(SEI 0022189326) </w:t>
            </w:r>
          </w:p>
        </w:tc>
        <w:tc>
          <w:tcPr>
            <w:tcW w:w="6010" w:type="dxa"/>
            <w:tcBorders>
              <w:top w:val="nil"/>
              <w:left w:val="nil"/>
              <w:bottom w:val="double" w:sz="6" w:space="0" w:color="7F7F7F"/>
              <w:right w:val="double" w:sz="6" w:space="0" w:color="7F7F7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 w:rsidP="00233078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Márcio Neves </w:t>
            </w:r>
            <w:proofErr w:type="spellStart"/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Arbach</w:t>
            </w:r>
            <w:proofErr w:type="spellEnd"/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Diretor de Programa 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E-mail: </w:t>
            </w:r>
            <w:hyperlink r:id="rId6" w:history="1">
              <w:r w:rsidRPr="0023307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marcio.arbach@saude.gov.br</w:t>
              </w:r>
            </w:hyperlink>
            <w:r w:rsidR="00233078" w:rsidRPr="00233078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</w:t>
            </w:r>
            <w:proofErr w:type="spellEnd"/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3315-2130/2133     </w:t>
            </w:r>
          </w:p>
        </w:tc>
        <w:tc>
          <w:tcPr>
            <w:tcW w:w="6520" w:type="dxa"/>
            <w:tcBorders>
              <w:top w:val="nil"/>
              <w:left w:val="nil"/>
              <w:bottom w:val="double" w:sz="6" w:space="0" w:color="7F7F7F"/>
              <w:right w:val="double" w:sz="6" w:space="0" w:color="7F7F7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 w:rsidP="00233078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Maria Luiza </w:t>
            </w:r>
            <w:proofErr w:type="spellStart"/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Lawinsky</w:t>
            </w:r>
            <w:proofErr w:type="spellEnd"/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Lodi</w:t>
            </w:r>
            <w:proofErr w:type="spellEnd"/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E-mail: </w:t>
            </w:r>
            <w:hyperlink r:id="rId7" w:history="1">
              <w:r w:rsidRPr="0023307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maria.lodi@saude.gov.br</w:t>
              </w:r>
            </w:hyperlink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</w:t>
            </w:r>
            <w:proofErr w:type="spellEnd"/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3315-2130/2133 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</w:tc>
      </w:tr>
      <w:tr w:rsidR="004374B8" w:rsidRPr="00233078" w:rsidTr="00C1413C">
        <w:trPr>
          <w:trHeight w:val="939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>
            <w:pPr>
              <w:pStyle w:val="xmso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</w:rPr>
              <w:t>SAES</w:t>
            </w:r>
            <w:r w:rsidRPr="00233078">
              <w:rPr>
                <w:rFonts w:asciiTheme="minorHAnsi" w:hAnsiTheme="minorHAnsi" w:cstheme="minorHAnsi"/>
                <w:sz w:val="20"/>
                <w:szCs w:val="20"/>
              </w:rPr>
              <w:br/>
              <w:t>(SEI 0021858966) </w:t>
            </w:r>
          </w:p>
        </w:tc>
        <w:tc>
          <w:tcPr>
            <w:tcW w:w="6010" w:type="dxa"/>
            <w:tcBorders>
              <w:top w:val="nil"/>
              <w:left w:val="nil"/>
              <w:bottom w:val="double" w:sz="6" w:space="0" w:color="7F7F7F"/>
              <w:right w:val="double" w:sz="6" w:space="0" w:color="7F7F7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 w:rsidP="00233078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Andressa Bolzan </w:t>
            </w:r>
            <w:proofErr w:type="spellStart"/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Degaut</w:t>
            </w:r>
            <w:proofErr w:type="spellEnd"/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Diretora de Programa </w:t>
            </w:r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E-mail: </w:t>
            </w:r>
            <w:hyperlink r:id="rId8" w:history="1">
              <w:r w:rsidRPr="0023307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andressa.degaut@saude.gov.br</w:t>
              </w:r>
            </w:hyperlink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</w:t>
            </w:r>
            <w:proofErr w:type="spellEnd"/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3315-3399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double" w:sz="6" w:space="0" w:color="7F7F7F"/>
              <w:right w:val="double" w:sz="6" w:space="0" w:color="7F7F7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 w:rsidP="00233078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Cleusa Rodrigues da Silveira Bernardo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Diretora do Departamento de Regulação, Avaliação e Controle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E-mail: </w:t>
            </w:r>
            <w:hyperlink r:id="rId9" w:history="1">
              <w:r w:rsidRPr="0023307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cleusa.bernardo@saude.gov.br</w:t>
              </w:r>
            </w:hyperlink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  </w:t>
            </w:r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Tel.: 3315 5870 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374B8" w:rsidRPr="00233078" w:rsidTr="00C1413C">
        <w:trPr>
          <w:trHeight w:val="1094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>
            <w:pPr>
              <w:pStyle w:val="xmso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</w:rPr>
              <w:t>SAPS</w:t>
            </w:r>
            <w:r w:rsidRPr="00233078">
              <w:rPr>
                <w:rFonts w:asciiTheme="minorHAnsi" w:hAnsiTheme="minorHAnsi" w:cstheme="minorHAnsi"/>
                <w:b/>
              </w:rPr>
              <w:br/>
            </w:r>
            <w:r w:rsidRPr="00233078">
              <w:rPr>
                <w:rFonts w:asciiTheme="minorHAnsi" w:hAnsiTheme="minorHAnsi" w:cstheme="minorHAnsi"/>
                <w:sz w:val="20"/>
                <w:szCs w:val="20"/>
              </w:rPr>
              <w:t>(SEI 0022493744) </w:t>
            </w:r>
          </w:p>
        </w:tc>
        <w:tc>
          <w:tcPr>
            <w:tcW w:w="6010" w:type="dxa"/>
            <w:tcBorders>
              <w:top w:val="nil"/>
              <w:left w:val="nil"/>
              <w:bottom w:val="double" w:sz="6" w:space="0" w:color="7F7F7F"/>
              <w:right w:val="double" w:sz="6" w:space="0" w:color="7F7F7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 w:rsidP="00233078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Daniela de Carvalho Ribeiro </w:t>
            </w:r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Diretora de Programa</w:t>
            </w:r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E-mail: </w:t>
            </w:r>
            <w:hyperlink r:id="rId10" w:history="1">
              <w:r w:rsidRPr="0023307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daniela.ribeiro@saude.gov.br</w:t>
              </w:r>
            </w:hyperlink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</w:t>
            </w:r>
            <w:proofErr w:type="spellEnd"/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3315-3408/3616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double" w:sz="6" w:space="0" w:color="7F7F7F"/>
              <w:right w:val="double" w:sz="6" w:space="0" w:color="7F7F7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 w:rsidP="00233078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Renata Maria de Oliveira Costa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Diretora do Departamento de Saúde da Família - DESF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E-mail: </w:t>
            </w:r>
            <w:hyperlink r:id="rId11" w:history="1">
              <w:r w:rsidRPr="0023307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renata.maria@saude.gov.br</w:t>
              </w:r>
            </w:hyperlink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</w:t>
            </w:r>
            <w:proofErr w:type="spellEnd"/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3315-9044/9003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4374B8" w:rsidRPr="00233078" w:rsidTr="00C1413C">
        <w:trPr>
          <w:trHeight w:val="1096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>
            <w:pPr>
              <w:pStyle w:val="xmso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</w:rPr>
              <w:t xml:space="preserve">SCTIE </w:t>
            </w:r>
            <w:r w:rsidRPr="00233078">
              <w:rPr>
                <w:rFonts w:asciiTheme="minorHAnsi" w:hAnsiTheme="minorHAnsi" w:cstheme="minorHAnsi"/>
                <w:b/>
              </w:rPr>
              <w:br/>
            </w:r>
            <w:r w:rsidRPr="00233078">
              <w:rPr>
                <w:rFonts w:asciiTheme="minorHAnsi" w:hAnsiTheme="minorHAnsi" w:cstheme="minorHAnsi"/>
                <w:sz w:val="20"/>
                <w:szCs w:val="20"/>
              </w:rPr>
              <w:t>(SEI 0022161253) </w:t>
            </w:r>
          </w:p>
        </w:tc>
        <w:tc>
          <w:tcPr>
            <w:tcW w:w="6010" w:type="dxa"/>
            <w:tcBorders>
              <w:top w:val="nil"/>
              <w:left w:val="nil"/>
              <w:bottom w:val="double" w:sz="6" w:space="0" w:color="7F7F7F"/>
              <w:right w:val="double" w:sz="6" w:space="0" w:color="7F7F7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 w:rsidP="00233078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Sandra de Castro Barros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Diretora do Departamento de Assistência Farmacêutica e Insumos Estratégicos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E-mail: </w:t>
            </w:r>
            <w:hyperlink r:id="rId12" w:history="1">
              <w:r w:rsidRPr="0023307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sandra.barros@saude.gov.br</w:t>
              </w:r>
            </w:hyperlink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  </w:t>
            </w:r>
            <w:proofErr w:type="spellStart"/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</w:t>
            </w:r>
            <w:proofErr w:type="spellEnd"/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3315-3361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double" w:sz="6" w:space="0" w:color="7F7F7F"/>
              <w:right w:val="double" w:sz="6" w:space="0" w:color="7F7F7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 w:rsidP="00233078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Ana Paula Teles Ferreira Barreto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Chefe de Gabinete e Substituta Eventual do Secretário </w:t>
            </w:r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E-mail: </w:t>
            </w:r>
            <w:hyperlink r:id="rId13" w:history="1">
              <w:r w:rsidRPr="0023307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ana.teles@saude.gov.br</w:t>
              </w:r>
            </w:hyperlink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</w:t>
            </w:r>
            <w:proofErr w:type="spellEnd"/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3315-2904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 </w:t>
            </w:r>
          </w:p>
        </w:tc>
      </w:tr>
      <w:tr w:rsidR="004374B8" w:rsidRPr="00233078" w:rsidTr="00C1413C">
        <w:trPr>
          <w:trHeight w:val="917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>
            <w:pPr>
              <w:pStyle w:val="xmso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</w:rPr>
              <w:t>SECOVID</w:t>
            </w:r>
            <w:r w:rsidRPr="00233078">
              <w:rPr>
                <w:rFonts w:asciiTheme="minorHAnsi" w:hAnsiTheme="minorHAnsi" w:cstheme="minorHAnsi"/>
                <w:b/>
              </w:rPr>
              <w:br/>
            </w:r>
            <w:r w:rsidRPr="00233078">
              <w:rPr>
                <w:rFonts w:asciiTheme="minorHAnsi" w:hAnsiTheme="minorHAnsi" w:cstheme="minorHAnsi"/>
                <w:sz w:val="20"/>
                <w:szCs w:val="20"/>
              </w:rPr>
              <w:t>(SEI 0022910525)   </w:t>
            </w:r>
          </w:p>
        </w:tc>
        <w:tc>
          <w:tcPr>
            <w:tcW w:w="6010" w:type="dxa"/>
            <w:tcBorders>
              <w:top w:val="nil"/>
              <w:left w:val="nil"/>
              <w:bottom w:val="double" w:sz="6" w:space="0" w:color="7F7F7F"/>
              <w:right w:val="double" w:sz="6" w:space="0" w:color="7F7F7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 w:rsidP="00233078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Danilo de Souza Vasconcelos</w:t>
            </w:r>
            <w:r w:rsidRPr="002330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233078">
              <w:rPr>
                <w:rFonts w:asciiTheme="minorHAnsi" w:hAnsiTheme="minorHAnsi" w:cstheme="minorHAnsi"/>
                <w:sz w:val="20"/>
                <w:szCs w:val="20"/>
              </w:rPr>
              <w:t>Diretor de Programa</w:t>
            </w:r>
            <w:r w:rsidRPr="002330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3307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E-mail: </w:t>
            </w:r>
            <w:hyperlink r:id="rId14" w:history="1">
              <w:r w:rsidRPr="0023307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danilo.vasconcelos@saude.gov.br</w:t>
              </w:r>
            </w:hyperlink>
            <w:r w:rsidR="002330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3307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233078" w:rsidRPr="00233078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proofErr w:type="spellEnd"/>
            <w:r w:rsidR="00233078" w:rsidRPr="00233078">
              <w:rPr>
                <w:rFonts w:asciiTheme="minorHAnsi" w:hAnsiTheme="minorHAnsi" w:cstheme="minorHAnsi"/>
                <w:sz w:val="20"/>
                <w:szCs w:val="20"/>
              </w:rPr>
              <w:t>: 3315-2131</w:t>
            </w:r>
            <w:r w:rsidRPr="00233078">
              <w:rPr>
                <w:rFonts w:asciiTheme="minorHAnsi" w:hAnsiTheme="minorHAnsi" w:cstheme="minorHAnsi"/>
                <w:sz w:val="20"/>
                <w:szCs w:val="20"/>
              </w:rPr>
              <w:t>   </w:t>
            </w:r>
          </w:p>
        </w:tc>
        <w:tc>
          <w:tcPr>
            <w:tcW w:w="6520" w:type="dxa"/>
            <w:tcBorders>
              <w:top w:val="nil"/>
              <w:left w:val="nil"/>
              <w:bottom w:val="double" w:sz="6" w:space="0" w:color="7F7F7F"/>
              <w:right w:val="double" w:sz="6" w:space="0" w:color="7F7F7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 w:rsidP="00233078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Caroline Elizabeth </w:t>
            </w:r>
            <w:proofErr w:type="spellStart"/>
            <w:r w:rsidRPr="002330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Brero</w:t>
            </w:r>
            <w:proofErr w:type="spellEnd"/>
            <w:r w:rsidRPr="002330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30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Valero</w:t>
            </w:r>
            <w:proofErr w:type="spellEnd"/>
            <w:r w:rsidRPr="00233078">
              <w:rPr>
                <w:rFonts w:asciiTheme="minorHAnsi" w:hAnsiTheme="minorHAnsi" w:cstheme="minorHAnsi"/>
                <w:sz w:val="20"/>
                <w:szCs w:val="20"/>
              </w:rPr>
              <w:br/>
              <w:t>Diretora de Programa</w:t>
            </w:r>
            <w:r w:rsidRPr="0023307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E-mail: </w:t>
            </w:r>
            <w:hyperlink r:id="rId15" w:history="1">
              <w:r w:rsidRPr="0023307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caroline.valero@saude.gov.br</w:t>
              </w:r>
            </w:hyperlink>
            <w:r w:rsidR="00233078" w:rsidRPr="002330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30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33078" w:rsidRPr="00233078">
              <w:rPr>
                <w:rFonts w:asciiTheme="minorHAnsi" w:hAnsiTheme="minorHAnsi" w:cstheme="minorHAnsi"/>
                <w:sz w:val="20"/>
                <w:szCs w:val="20"/>
              </w:rPr>
              <w:t>Tel</w:t>
            </w:r>
            <w:proofErr w:type="spellEnd"/>
            <w:r w:rsidR="00233078" w:rsidRPr="00233078">
              <w:rPr>
                <w:rFonts w:asciiTheme="minorHAnsi" w:hAnsiTheme="minorHAnsi" w:cstheme="minorHAnsi"/>
                <w:sz w:val="20"/>
                <w:szCs w:val="20"/>
              </w:rPr>
              <w:t>: 3315-2131</w:t>
            </w:r>
            <w:r w:rsidRPr="0023307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374B8" w:rsidRPr="00233078" w:rsidTr="00C1413C">
        <w:trPr>
          <w:trHeight w:val="11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>
            <w:pPr>
              <w:pStyle w:val="xmso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</w:rPr>
              <w:t xml:space="preserve">SESAI </w:t>
            </w:r>
            <w:r w:rsidRPr="00233078">
              <w:rPr>
                <w:rFonts w:asciiTheme="minorHAnsi" w:hAnsiTheme="minorHAnsi" w:cstheme="minorHAnsi"/>
                <w:sz w:val="20"/>
                <w:szCs w:val="20"/>
              </w:rPr>
              <w:br/>
              <w:t>(SEI 0022062217) </w:t>
            </w:r>
          </w:p>
        </w:tc>
        <w:tc>
          <w:tcPr>
            <w:tcW w:w="6010" w:type="dxa"/>
            <w:tcBorders>
              <w:top w:val="nil"/>
              <w:left w:val="nil"/>
              <w:bottom w:val="double" w:sz="6" w:space="0" w:color="7F7F7F"/>
              <w:right w:val="double" w:sz="6" w:space="0" w:color="7F7F7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 w:rsidP="00233078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Rodrigo dos Santos Santana 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Secretário Especial de Saúde Indígena (Substituto)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E-mail: </w:t>
            </w:r>
            <w:hyperlink r:id="rId16" w:history="1">
              <w:r w:rsidRPr="0023307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rodrigo.santana@saude.gov.br</w:t>
              </w:r>
            </w:hyperlink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</w:t>
            </w:r>
            <w:proofErr w:type="spellEnd"/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3315-3784/3785 </w:t>
            </w:r>
          </w:p>
        </w:tc>
        <w:tc>
          <w:tcPr>
            <w:tcW w:w="6520" w:type="dxa"/>
            <w:tcBorders>
              <w:top w:val="nil"/>
              <w:left w:val="nil"/>
              <w:bottom w:val="double" w:sz="6" w:space="0" w:color="7F7F7F"/>
              <w:right w:val="double" w:sz="6" w:space="0" w:color="7F7F7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 w:rsidP="00233078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Marcelo Alves Miranda 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Diretor do Departamento de Atenção à Saúde Indígena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E-mail: </w:t>
            </w:r>
            <w:hyperlink r:id="rId17" w:history="1">
              <w:r w:rsidRPr="0023307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marcelo.miranda@saude.gov.br</w:t>
              </w:r>
            </w:hyperlink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</w:t>
            </w:r>
            <w:proofErr w:type="spellEnd"/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3315-3784/3785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374B8" w:rsidRPr="00233078" w:rsidTr="00C1413C">
        <w:trPr>
          <w:trHeight w:val="107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>
            <w:pPr>
              <w:pStyle w:val="xmso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</w:rPr>
              <w:t xml:space="preserve">SGTES </w:t>
            </w:r>
            <w:r w:rsidRPr="00233078">
              <w:rPr>
                <w:rFonts w:asciiTheme="minorHAnsi" w:hAnsiTheme="minorHAnsi" w:cstheme="minorHAnsi"/>
                <w:sz w:val="20"/>
                <w:szCs w:val="20"/>
              </w:rPr>
              <w:br/>
              <w:t>(SEI 0021941926) </w:t>
            </w:r>
          </w:p>
        </w:tc>
        <w:tc>
          <w:tcPr>
            <w:tcW w:w="6010" w:type="dxa"/>
            <w:tcBorders>
              <w:top w:val="nil"/>
              <w:left w:val="nil"/>
              <w:bottom w:val="double" w:sz="6" w:space="0" w:color="7F7F7F"/>
              <w:right w:val="double" w:sz="6" w:space="0" w:color="7F7F7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 w:rsidP="00233078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Musa </w:t>
            </w:r>
            <w:proofErr w:type="spellStart"/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Denaise</w:t>
            </w:r>
            <w:proofErr w:type="spellEnd"/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de Sousa Morais de Melo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Diretora de Gestão da Educação na Saúde (DEGES)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proofErr w:type="spellStart"/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E.mail</w:t>
            </w:r>
            <w:proofErr w:type="spellEnd"/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</w:t>
            </w:r>
            <w:hyperlink r:id="rId18" w:history="1">
              <w:r w:rsidRPr="0023307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musa.melo@saude.gov.br</w:t>
              </w:r>
            </w:hyperlink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</w:t>
            </w:r>
            <w:proofErr w:type="spellEnd"/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3315-8881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double" w:sz="6" w:space="0" w:color="7F7F7F"/>
              <w:right w:val="double" w:sz="6" w:space="0" w:color="7F7F7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 w:rsidP="00233078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Vinicius Nunes Azevedo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Diretor de Gestão do Trabalho em Saúde (DEGTS)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proofErr w:type="spellStart"/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E.mail</w:t>
            </w:r>
            <w:proofErr w:type="spellEnd"/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</w:t>
            </w:r>
            <w:hyperlink r:id="rId19" w:history="1">
              <w:r w:rsidRPr="0023307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vinicius.azevedo@saude.gob.br</w:t>
              </w:r>
            </w:hyperlink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</w:t>
            </w:r>
            <w:proofErr w:type="spellEnd"/>
            <w:r w:rsidR="00233078"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3315-3848</w:t>
            </w:r>
            <w:r w:rsidRPr="00233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374B8" w:rsidRPr="00233078" w:rsidTr="00C1413C">
        <w:trPr>
          <w:trHeight w:val="124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>
            <w:pPr>
              <w:pStyle w:val="xmso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</w:rPr>
              <w:t xml:space="preserve">SVS </w:t>
            </w:r>
            <w:r w:rsidRPr="00233078">
              <w:rPr>
                <w:rFonts w:asciiTheme="minorHAnsi" w:hAnsiTheme="minorHAnsi" w:cstheme="minorHAnsi"/>
                <w:sz w:val="20"/>
                <w:szCs w:val="20"/>
              </w:rPr>
              <w:br/>
              <w:t>(SEI 0022513175)</w:t>
            </w:r>
            <w:r w:rsidRPr="00233078">
              <w:rPr>
                <w:rFonts w:asciiTheme="minorHAnsi" w:hAnsiTheme="minorHAnsi" w:cstheme="minorHAnsi"/>
                <w:sz w:val="20"/>
                <w:szCs w:val="20"/>
              </w:rPr>
              <w:br/>
              <w:t>(SEI 0023155964)  </w:t>
            </w:r>
          </w:p>
        </w:tc>
        <w:tc>
          <w:tcPr>
            <w:tcW w:w="6010" w:type="dxa"/>
            <w:tcBorders>
              <w:top w:val="nil"/>
              <w:left w:val="nil"/>
              <w:bottom w:val="double" w:sz="6" w:space="0" w:color="7F7F7F"/>
              <w:right w:val="double" w:sz="6" w:space="0" w:color="7F7F7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 w:rsidP="00233078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Patricia Pereira Vasconcelos de Oliveira</w:t>
            </w:r>
            <w:r w:rsidRPr="00233078">
              <w:rPr>
                <w:rFonts w:asciiTheme="minorHAnsi" w:hAnsiTheme="minorHAnsi" w:cstheme="minorHAnsi"/>
                <w:sz w:val="20"/>
                <w:szCs w:val="20"/>
              </w:rPr>
              <w:br/>
              <w:t>Coordenadora-Geral de Vigilância de Doenças e Agravos não Transmissíveis – CGDANT/DASNT</w:t>
            </w:r>
            <w:r w:rsidRPr="0023307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E-mail: </w:t>
            </w:r>
            <w:hyperlink r:id="rId20" w:history="1">
              <w:r w:rsidRPr="0023307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patricia.vasconcelos@saude.gov.br</w:t>
              </w:r>
            </w:hyperlink>
            <w:r w:rsidR="00233078" w:rsidRPr="002330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33078" w:rsidRPr="00233078">
              <w:rPr>
                <w:rFonts w:asciiTheme="minorHAnsi" w:hAnsiTheme="minorHAnsi" w:cstheme="minorHAnsi"/>
                <w:sz w:val="20"/>
                <w:szCs w:val="20"/>
              </w:rPr>
              <w:t>Tel</w:t>
            </w:r>
            <w:proofErr w:type="spellEnd"/>
            <w:r w:rsidR="00233078" w:rsidRPr="00233078">
              <w:rPr>
                <w:rFonts w:asciiTheme="minorHAnsi" w:hAnsiTheme="minorHAnsi" w:cstheme="minorHAnsi"/>
                <w:sz w:val="20"/>
                <w:szCs w:val="20"/>
              </w:rPr>
              <w:t>: 3315-7713</w:t>
            </w:r>
            <w:r w:rsidRPr="0023307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double" w:sz="6" w:space="0" w:color="7F7F7F"/>
              <w:right w:val="double" w:sz="6" w:space="0" w:color="7F7F7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4B8" w:rsidRPr="00233078" w:rsidRDefault="004374B8" w:rsidP="00233078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330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Breno Leite Soares</w:t>
            </w:r>
            <w:r w:rsidRPr="00233078">
              <w:rPr>
                <w:rFonts w:asciiTheme="minorHAnsi" w:hAnsiTheme="minorHAnsi" w:cstheme="minorHAnsi"/>
                <w:sz w:val="20"/>
                <w:szCs w:val="20"/>
              </w:rPr>
              <w:br/>
              <w:t>Diretor do Departamento de Articulação Estratégica de Vigilância em Saúde</w:t>
            </w:r>
            <w:r w:rsidRPr="0023307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E-mail: </w:t>
            </w:r>
            <w:hyperlink r:id="rId21" w:history="1">
              <w:r w:rsidRPr="0023307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breno.leite@saude.gov.br</w:t>
              </w:r>
            </w:hyperlink>
            <w:r w:rsidRPr="002330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33078" w:rsidRPr="00233078">
              <w:rPr>
                <w:rFonts w:asciiTheme="minorHAnsi" w:hAnsiTheme="minorHAnsi" w:cstheme="minorHAnsi"/>
                <w:sz w:val="20"/>
                <w:szCs w:val="20"/>
              </w:rPr>
              <w:t>Tel</w:t>
            </w:r>
            <w:proofErr w:type="spellEnd"/>
            <w:r w:rsidR="00233078" w:rsidRPr="00233078">
              <w:rPr>
                <w:rFonts w:asciiTheme="minorHAnsi" w:hAnsiTheme="minorHAnsi" w:cstheme="minorHAnsi"/>
                <w:sz w:val="20"/>
                <w:szCs w:val="20"/>
              </w:rPr>
              <w:t>: 3315-7937</w:t>
            </w:r>
            <w:r w:rsidRPr="0023307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:rsidR="004374B8" w:rsidRDefault="004374B8" w:rsidP="004374B8"/>
    <w:sectPr w:rsidR="004374B8" w:rsidSect="004374B8">
      <w:headerReference w:type="default" r:id="rId22"/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E1" w:rsidRDefault="008F65E1" w:rsidP="00233078">
      <w:r>
        <w:separator/>
      </w:r>
    </w:p>
  </w:endnote>
  <w:endnote w:type="continuationSeparator" w:id="0">
    <w:p w:rsidR="008F65E1" w:rsidRDefault="008F65E1" w:rsidP="0023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E1" w:rsidRDefault="008F65E1" w:rsidP="00233078">
      <w:r>
        <w:separator/>
      </w:r>
    </w:p>
  </w:footnote>
  <w:footnote w:type="continuationSeparator" w:id="0">
    <w:p w:rsidR="008F65E1" w:rsidRDefault="008F65E1" w:rsidP="00233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78" w:rsidRDefault="0023307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040160" wp14:editId="08B59F6A">
          <wp:simplePos x="0" y="0"/>
          <wp:positionH relativeFrom="margin">
            <wp:posOffset>3710305</wp:posOffset>
          </wp:positionH>
          <wp:positionV relativeFrom="margin">
            <wp:posOffset>-581025</wp:posOffset>
          </wp:positionV>
          <wp:extent cx="800100" cy="497840"/>
          <wp:effectExtent l="0" t="0" r="0" b="0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m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3078" w:rsidRDefault="002330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B8"/>
    <w:rsid w:val="001C67FE"/>
    <w:rsid w:val="00233078"/>
    <w:rsid w:val="003448C7"/>
    <w:rsid w:val="004374B8"/>
    <w:rsid w:val="00570BCE"/>
    <w:rsid w:val="00587F2D"/>
    <w:rsid w:val="006571DE"/>
    <w:rsid w:val="00853410"/>
    <w:rsid w:val="008F65E1"/>
    <w:rsid w:val="00C1413C"/>
    <w:rsid w:val="00E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AF43"/>
  <w15:chartTrackingRefBased/>
  <w15:docId w15:val="{2153F3C9-B931-4C3A-BE10-E09EB46E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4B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374B8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4374B8"/>
  </w:style>
  <w:style w:type="paragraph" w:styleId="Cabealho">
    <w:name w:val="header"/>
    <w:basedOn w:val="Normal"/>
    <w:link w:val="CabealhoChar"/>
    <w:uiPriority w:val="99"/>
    <w:unhideWhenUsed/>
    <w:rsid w:val="002330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3078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30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3078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ssa.degaut@saude.gov.br" TargetMode="External"/><Relationship Id="rId13" Type="http://schemas.openxmlformats.org/officeDocument/2006/relationships/hyperlink" Target="mailto:ana.teles@saude.gov.br" TargetMode="External"/><Relationship Id="rId18" Type="http://schemas.openxmlformats.org/officeDocument/2006/relationships/hyperlink" Target="mailto:musa.melo@saude.gov.b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reno.leite@saude.gov.br" TargetMode="External"/><Relationship Id="rId7" Type="http://schemas.openxmlformats.org/officeDocument/2006/relationships/hyperlink" Target="mailto:maria.lodi@saude.gov.br" TargetMode="External"/><Relationship Id="rId12" Type="http://schemas.openxmlformats.org/officeDocument/2006/relationships/hyperlink" Target="mailto:sandra.barros@saude.gov.br" TargetMode="External"/><Relationship Id="rId17" Type="http://schemas.openxmlformats.org/officeDocument/2006/relationships/hyperlink" Target="mailto:marcelo.miranda@saude.gov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drigo.santana@saude.gov.br" TargetMode="External"/><Relationship Id="rId20" Type="http://schemas.openxmlformats.org/officeDocument/2006/relationships/hyperlink" Target="mailto:patricia.vasconcelos@saude.gov.br" TargetMode="External"/><Relationship Id="rId1" Type="http://schemas.openxmlformats.org/officeDocument/2006/relationships/styles" Target="styles.xml"/><Relationship Id="rId6" Type="http://schemas.openxmlformats.org/officeDocument/2006/relationships/hyperlink" Target="mailto:marcio.arbach@saude.gov.br" TargetMode="External"/><Relationship Id="rId11" Type="http://schemas.openxmlformats.org/officeDocument/2006/relationships/hyperlink" Target="mailto:renata.maria@saude.gov.br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caroline.valero@saude.gov.b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aniela.ribeiro@saude.gov.br" TargetMode="External"/><Relationship Id="rId19" Type="http://schemas.openxmlformats.org/officeDocument/2006/relationships/hyperlink" Target="mailto:vinicius.azevedo@saude.gob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leusa.bernardo@saude.gov.br" TargetMode="External"/><Relationship Id="rId14" Type="http://schemas.openxmlformats.org/officeDocument/2006/relationships/hyperlink" Target="mailto:danilo.vasconcelos@saude.gov.br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Lima Gomes</dc:creator>
  <cp:keywords/>
  <dc:description/>
  <cp:lastModifiedBy>Solange Lima Gomes</cp:lastModifiedBy>
  <cp:revision>2</cp:revision>
  <cp:lastPrinted>2021-10-29T16:08:00Z</cp:lastPrinted>
  <dcterms:created xsi:type="dcterms:W3CDTF">2021-10-29T16:10:00Z</dcterms:created>
  <dcterms:modified xsi:type="dcterms:W3CDTF">2021-10-29T16:10:00Z</dcterms:modified>
</cp:coreProperties>
</file>